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B" w:rsidRPr="00093064" w:rsidRDefault="00093064" w:rsidP="00A923B3">
      <w:pPr>
        <w:pStyle w:val="2"/>
        <w:spacing w:before="0" w:line="240" w:lineRule="auto"/>
        <w:jc w:val="center"/>
        <w:rPr>
          <w:color w:val="auto"/>
          <w:sz w:val="28"/>
        </w:rPr>
      </w:pPr>
      <w:r w:rsidRPr="00093064">
        <w:rPr>
          <w:color w:val="auto"/>
          <w:sz w:val="28"/>
        </w:rPr>
        <w:t>План</w:t>
      </w:r>
    </w:p>
    <w:p w:rsidR="00093064" w:rsidRPr="00A923B3" w:rsidRDefault="00093064" w:rsidP="00A923B3">
      <w:pPr>
        <w:pStyle w:val="2"/>
        <w:spacing w:before="0" w:line="240" w:lineRule="auto"/>
        <w:jc w:val="center"/>
        <w:rPr>
          <w:color w:val="auto"/>
          <w:sz w:val="28"/>
          <w:lang w:val="uk-UA"/>
        </w:rPr>
      </w:pPr>
      <w:proofErr w:type="spellStart"/>
      <w:r w:rsidRPr="00093064">
        <w:rPr>
          <w:color w:val="auto"/>
          <w:sz w:val="28"/>
        </w:rPr>
        <w:t>роботи</w:t>
      </w:r>
      <w:proofErr w:type="spellEnd"/>
      <w:r w:rsidRPr="00093064">
        <w:rPr>
          <w:color w:val="auto"/>
          <w:sz w:val="28"/>
        </w:rPr>
        <w:t xml:space="preserve"> наставника Г</w:t>
      </w:r>
      <w:proofErr w:type="spellStart"/>
      <w:r w:rsidRPr="00093064">
        <w:rPr>
          <w:color w:val="auto"/>
          <w:sz w:val="28"/>
          <w:lang w:val="uk-UA"/>
        </w:rPr>
        <w:t>убиниської</w:t>
      </w:r>
      <w:proofErr w:type="spellEnd"/>
      <w:r w:rsidRPr="00093064">
        <w:rPr>
          <w:color w:val="auto"/>
          <w:sz w:val="28"/>
          <w:lang w:val="uk-UA"/>
        </w:rPr>
        <w:t xml:space="preserve"> ЗОШ №1</w:t>
      </w:r>
      <w:r w:rsidR="00A923B3">
        <w:rPr>
          <w:color w:val="auto"/>
          <w:sz w:val="28"/>
          <w:lang w:val="uk-UA"/>
        </w:rPr>
        <w:t xml:space="preserve">   </w:t>
      </w:r>
      <w:r w:rsidR="00B26140" w:rsidRPr="00A923B3">
        <w:rPr>
          <w:color w:val="auto"/>
          <w:sz w:val="28"/>
          <w:szCs w:val="28"/>
          <w:lang w:val="uk-UA"/>
        </w:rPr>
        <w:t>Браги  Інни</w:t>
      </w:r>
      <w:proofErr w:type="gramStart"/>
      <w:r w:rsidR="00B26140" w:rsidRPr="00A923B3">
        <w:rPr>
          <w:color w:val="auto"/>
          <w:sz w:val="28"/>
          <w:szCs w:val="28"/>
          <w:lang w:val="uk-UA"/>
        </w:rPr>
        <w:t xml:space="preserve"> В</w:t>
      </w:r>
      <w:proofErr w:type="gramEnd"/>
      <w:r w:rsidR="00B26140" w:rsidRPr="00A923B3">
        <w:rPr>
          <w:color w:val="auto"/>
          <w:sz w:val="28"/>
          <w:szCs w:val="28"/>
          <w:lang w:val="uk-UA"/>
        </w:rPr>
        <w:t>ікторівни</w:t>
      </w:r>
    </w:p>
    <w:p w:rsidR="00093064" w:rsidRPr="00B42189" w:rsidRDefault="00A923B3" w:rsidP="00A923B3">
      <w:pPr>
        <w:spacing w:line="24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B42189">
        <w:rPr>
          <w:b/>
          <w:color w:val="000000" w:themeColor="text1"/>
          <w:sz w:val="28"/>
          <w:szCs w:val="28"/>
          <w:lang w:val="uk-UA"/>
        </w:rPr>
        <w:t>на 2015-2016</w:t>
      </w:r>
      <w:r w:rsidR="00093064" w:rsidRPr="00B42189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3064" w:rsidRPr="00B42189">
        <w:rPr>
          <w:b/>
          <w:color w:val="000000" w:themeColor="text1"/>
          <w:sz w:val="28"/>
          <w:szCs w:val="28"/>
          <w:lang w:val="uk-UA"/>
        </w:rPr>
        <w:t>н.р</w:t>
      </w:r>
      <w:proofErr w:type="spellEnd"/>
      <w:r w:rsidR="00093064" w:rsidRPr="00B42189">
        <w:rPr>
          <w:b/>
          <w:color w:val="000000" w:themeColor="text1"/>
          <w:sz w:val="28"/>
          <w:szCs w:val="28"/>
          <w:lang w:val="uk-UA"/>
        </w:rPr>
        <w:t>.</w:t>
      </w:r>
    </w:p>
    <w:p w:rsidR="00093064" w:rsidRPr="00E610F9" w:rsidRDefault="00093064" w:rsidP="00A923B3">
      <w:pPr>
        <w:spacing w:line="240" w:lineRule="auto"/>
        <w:rPr>
          <w:color w:val="000000" w:themeColor="text1"/>
          <w:sz w:val="28"/>
          <w:szCs w:val="28"/>
          <w:lang w:val="uk-UA"/>
        </w:rPr>
      </w:pPr>
      <w:r w:rsidRPr="00E610F9">
        <w:rPr>
          <w:b/>
          <w:color w:val="000000" w:themeColor="text1"/>
          <w:sz w:val="28"/>
          <w:szCs w:val="28"/>
          <w:lang w:val="uk-UA"/>
        </w:rPr>
        <w:t>Стажис</w:t>
      </w:r>
      <w:r w:rsidR="00E610F9" w:rsidRPr="00E610F9">
        <w:rPr>
          <w:b/>
          <w:color w:val="000000" w:themeColor="text1"/>
          <w:sz w:val="28"/>
          <w:szCs w:val="28"/>
          <w:lang w:val="uk-UA"/>
        </w:rPr>
        <w:t>т</w:t>
      </w:r>
      <w:r w:rsidR="00B26140" w:rsidRPr="00E610F9">
        <w:rPr>
          <w:b/>
          <w:color w:val="000000" w:themeColor="text1"/>
          <w:sz w:val="28"/>
          <w:szCs w:val="28"/>
          <w:lang w:val="uk-UA"/>
        </w:rPr>
        <w:t xml:space="preserve"> :   </w:t>
      </w:r>
      <w:r w:rsidR="00A923B3">
        <w:rPr>
          <w:b/>
          <w:color w:val="000000" w:themeColor="text1"/>
          <w:sz w:val="28"/>
          <w:szCs w:val="28"/>
          <w:lang w:val="uk-UA"/>
        </w:rPr>
        <w:t>Василенко Тарас Анатолійович</w:t>
      </w:r>
    </w:p>
    <w:p w:rsidR="00B26140" w:rsidRPr="00E610F9" w:rsidRDefault="00093064" w:rsidP="00A923B3">
      <w:pPr>
        <w:spacing w:line="240" w:lineRule="auto"/>
        <w:rPr>
          <w:b/>
          <w:color w:val="000000" w:themeColor="text1"/>
          <w:lang w:val="uk-UA"/>
        </w:rPr>
      </w:pPr>
      <w:r w:rsidRPr="00E610F9">
        <w:rPr>
          <w:b/>
          <w:color w:val="000000" w:themeColor="text1"/>
          <w:lang w:val="uk-UA"/>
        </w:rPr>
        <w:t>Осв</w:t>
      </w:r>
      <w:r w:rsidR="00A923B3">
        <w:rPr>
          <w:b/>
          <w:color w:val="000000" w:themeColor="text1"/>
          <w:lang w:val="uk-UA"/>
        </w:rPr>
        <w:t xml:space="preserve">іта: </w:t>
      </w:r>
    </w:p>
    <w:p w:rsidR="00B26140" w:rsidRPr="00E610F9" w:rsidRDefault="00093064" w:rsidP="00A923B3">
      <w:pPr>
        <w:spacing w:line="240" w:lineRule="auto"/>
        <w:rPr>
          <w:color w:val="000000" w:themeColor="text1"/>
          <w:lang w:val="uk-UA"/>
        </w:rPr>
      </w:pPr>
      <w:r w:rsidRPr="00E610F9">
        <w:rPr>
          <w:b/>
          <w:color w:val="000000" w:themeColor="text1"/>
          <w:lang w:val="uk-UA"/>
        </w:rPr>
        <w:t>Навчальний заклад, який закінчи</w:t>
      </w:r>
      <w:r w:rsidR="00B26140" w:rsidRPr="00E610F9">
        <w:rPr>
          <w:b/>
          <w:color w:val="000000" w:themeColor="text1"/>
          <w:lang w:val="uk-UA"/>
        </w:rPr>
        <w:t>в:</w:t>
      </w:r>
      <w:r w:rsidR="00CD5FD2">
        <w:rPr>
          <w:color w:val="000000" w:themeColor="text1"/>
          <w:lang w:val="uk-UA"/>
        </w:rPr>
        <w:t xml:space="preserve"> </w:t>
      </w:r>
    </w:p>
    <w:p w:rsidR="00B26140" w:rsidRDefault="00B26140" w:rsidP="00A923B3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uk-UA"/>
        </w:rPr>
      </w:pPr>
      <w:r w:rsidRPr="00E610F9">
        <w:rPr>
          <w:b/>
          <w:color w:val="000000" w:themeColor="text1"/>
          <w:sz w:val="24"/>
          <w:szCs w:val="24"/>
          <w:lang w:val="uk-UA"/>
        </w:rPr>
        <w:t>Рік  закін</w:t>
      </w:r>
      <w:r w:rsidR="00A923B3">
        <w:rPr>
          <w:b/>
          <w:color w:val="000000" w:themeColor="text1"/>
          <w:sz w:val="24"/>
          <w:szCs w:val="24"/>
          <w:lang w:val="uk-UA"/>
        </w:rPr>
        <w:t>чення навчального закладу : 2015</w:t>
      </w:r>
      <w:r w:rsidRPr="00E610F9">
        <w:rPr>
          <w:b/>
          <w:color w:val="000000" w:themeColor="text1"/>
          <w:sz w:val="24"/>
          <w:szCs w:val="24"/>
          <w:lang w:val="uk-UA"/>
        </w:rPr>
        <w:t>р.</w:t>
      </w:r>
    </w:p>
    <w:p w:rsidR="00CD5FD2" w:rsidRDefault="00CD5FD2" w:rsidP="00A923B3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Спеціальність: </w:t>
      </w:r>
    </w:p>
    <w:p w:rsidR="00CD5FD2" w:rsidRDefault="00CD5FD2" w:rsidP="00A923B3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Кваліфікація: </w:t>
      </w:r>
    </w:p>
    <w:p w:rsidR="00CD5FD2" w:rsidRPr="00CD5FD2" w:rsidRDefault="00CD5FD2" w:rsidP="00A923B3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Навчається в </w:t>
      </w:r>
    </w:p>
    <w:p w:rsidR="00A923B3" w:rsidRDefault="00093064" w:rsidP="00A923B3">
      <w:pPr>
        <w:spacing w:line="240" w:lineRule="auto"/>
        <w:rPr>
          <w:b/>
          <w:color w:val="000000" w:themeColor="text1"/>
          <w:lang w:val="uk-UA"/>
        </w:rPr>
      </w:pPr>
      <w:r w:rsidRPr="00E610F9">
        <w:rPr>
          <w:b/>
          <w:color w:val="000000" w:themeColor="text1"/>
          <w:lang w:val="uk-UA"/>
        </w:rPr>
        <w:t>Посада</w:t>
      </w:r>
      <w:r w:rsidR="00B26140" w:rsidRPr="00E610F9">
        <w:rPr>
          <w:b/>
          <w:color w:val="000000" w:themeColor="text1"/>
          <w:lang w:val="uk-UA"/>
        </w:rPr>
        <w:t xml:space="preserve">: вчитель </w:t>
      </w:r>
      <w:r w:rsidR="0066314B">
        <w:rPr>
          <w:b/>
          <w:color w:val="000000" w:themeColor="text1"/>
          <w:lang w:val="uk-UA"/>
        </w:rPr>
        <w:t xml:space="preserve">інформатики, </w:t>
      </w:r>
    </w:p>
    <w:p w:rsidR="00093064" w:rsidRPr="00A923B3" w:rsidRDefault="00093064" w:rsidP="00A923B3">
      <w:pPr>
        <w:spacing w:line="240" w:lineRule="auto"/>
        <w:rPr>
          <w:b/>
          <w:color w:val="000000" w:themeColor="text1"/>
          <w:lang w:val="uk-UA"/>
        </w:rPr>
      </w:pPr>
      <w:r w:rsidRPr="00E610F9">
        <w:rPr>
          <w:b/>
          <w:color w:val="000000" w:themeColor="text1"/>
          <w:lang w:val="uk-UA"/>
        </w:rPr>
        <w:t>Навантаження</w:t>
      </w:r>
      <w:r w:rsidR="00B26140" w:rsidRPr="00E610F9">
        <w:rPr>
          <w:color w:val="000000" w:themeColor="text1"/>
          <w:lang w:val="uk-UA"/>
        </w:rPr>
        <w:t xml:space="preserve">:             </w:t>
      </w:r>
      <w:proofErr w:type="spellStart"/>
      <w:r w:rsidR="00B26140" w:rsidRPr="00E610F9">
        <w:rPr>
          <w:color w:val="000000" w:themeColor="text1"/>
          <w:lang w:val="uk-UA"/>
        </w:rPr>
        <w:t>год</w:t>
      </w:r>
      <w:proofErr w:type="spellEnd"/>
      <w:r w:rsidR="00B26140" w:rsidRPr="00E610F9">
        <w:rPr>
          <w:color w:val="000000" w:themeColor="text1"/>
          <w:lang w:val="uk-UA"/>
        </w:rPr>
        <w:t xml:space="preserve"> </w:t>
      </w:r>
    </w:p>
    <w:tbl>
      <w:tblPr>
        <w:tblStyle w:val="a6"/>
        <w:tblW w:w="10834" w:type="dxa"/>
        <w:tblLook w:val="04A0"/>
      </w:tblPr>
      <w:tblGrid>
        <w:gridCol w:w="925"/>
        <w:gridCol w:w="6696"/>
        <w:gridCol w:w="1843"/>
        <w:gridCol w:w="1370"/>
      </w:tblGrid>
      <w:tr w:rsidR="00093064" w:rsidTr="00093064">
        <w:trPr>
          <w:trHeight w:val="299"/>
        </w:trPr>
        <w:tc>
          <w:tcPr>
            <w:tcW w:w="925" w:type="dxa"/>
          </w:tcPr>
          <w:p w:rsidR="00093064" w:rsidRPr="00093064" w:rsidRDefault="00093064" w:rsidP="00093064">
            <w:pPr>
              <w:rPr>
                <w:b/>
                <w:lang w:val="uk-UA"/>
              </w:rPr>
            </w:pPr>
            <w:proofErr w:type="spellStart"/>
            <w:r w:rsidRPr="00093064">
              <w:rPr>
                <w:b/>
                <w:lang w:val="uk-UA"/>
              </w:rPr>
              <w:t>№з\п</w:t>
            </w:r>
            <w:proofErr w:type="spellEnd"/>
          </w:p>
        </w:tc>
        <w:tc>
          <w:tcPr>
            <w:tcW w:w="6696" w:type="dxa"/>
          </w:tcPr>
          <w:p w:rsidR="00093064" w:rsidRPr="00093064" w:rsidRDefault="00093064" w:rsidP="00093064">
            <w:pPr>
              <w:jc w:val="center"/>
              <w:rPr>
                <w:b/>
                <w:lang w:val="uk-UA"/>
              </w:rPr>
            </w:pPr>
            <w:r w:rsidRPr="00093064">
              <w:rPr>
                <w:b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093064" w:rsidRPr="00093064" w:rsidRDefault="00093064" w:rsidP="00093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1370" w:type="dxa"/>
          </w:tcPr>
          <w:p w:rsidR="00093064" w:rsidRPr="00093064" w:rsidRDefault="00093064" w:rsidP="000930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 про виконання</w:t>
            </w:r>
          </w:p>
        </w:tc>
      </w:tr>
      <w:tr w:rsidR="00093064" w:rsidRPr="00CF7770" w:rsidTr="00093064">
        <w:trPr>
          <w:trHeight w:val="340"/>
        </w:trPr>
        <w:tc>
          <w:tcPr>
            <w:tcW w:w="925" w:type="dxa"/>
          </w:tcPr>
          <w:p w:rsidR="00093064" w:rsidRDefault="00E610F9" w:rsidP="0009306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D5FD2" w:rsidRDefault="00CD5FD2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B42189" w:rsidRDefault="00B42189" w:rsidP="00093064">
            <w:pPr>
              <w:rPr>
                <w:lang w:val="uk-UA"/>
              </w:rPr>
            </w:pPr>
          </w:p>
          <w:p w:rsidR="00B42189" w:rsidRDefault="00B42189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B42189" w:rsidRDefault="00B42189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  <w:p w:rsidR="00093064" w:rsidRDefault="00093064" w:rsidP="00093064">
            <w:pPr>
              <w:rPr>
                <w:lang w:val="uk-UA"/>
              </w:rPr>
            </w:pPr>
          </w:p>
        </w:tc>
        <w:tc>
          <w:tcPr>
            <w:tcW w:w="6696" w:type="dxa"/>
          </w:tcPr>
          <w:p w:rsidR="00093064" w:rsidRDefault="00E610F9" w:rsidP="0009306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Допомога в забезпеченні програмно</w:t>
            </w:r>
            <w:r w:rsidR="001E18E6">
              <w:rPr>
                <w:lang w:val="uk-UA"/>
              </w:rPr>
              <w:t xml:space="preserve"> </w:t>
            </w:r>
            <w:r>
              <w:rPr>
                <w:lang w:val="uk-UA"/>
              </w:rPr>
              <w:t>- методичного з</w:t>
            </w:r>
            <w:r w:rsidR="0066314B">
              <w:rPr>
                <w:lang w:val="uk-UA"/>
              </w:rPr>
              <w:t>абезпечення викладання предметів</w:t>
            </w:r>
            <w:r>
              <w:rPr>
                <w:lang w:val="uk-UA"/>
              </w:rPr>
              <w:t>:</w:t>
            </w:r>
          </w:p>
          <w:p w:rsidR="00E610F9" w:rsidRDefault="00E610F9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Вивчення методичних рекомендацій </w:t>
            </w:r>
            <w:proofErr w:type="spellStart"/>
            <w:r>
              <w:rPr>
                <w:lang w:val="uk-UA"/>
              </w:rPr>
              <w:t>МОіНУ</w:t>
            </w:r>
            <w:proofErr w:type="spellEnd"/>
            <w:r>
              <w:rPr>
                <w:lang w:val="uk-UA"/>
              </w:rPr>
              <w:t>, Д</w:t>
            </w:r>
            <w:r w:rsidR="0066314B">
              <w:rPr>
                <w:lang w:val="uk-UA"/>
              </w:rPr>
              <w:t>ІІППО  щодо викладання інформатики, образотворчого мистецтва, технологій</w:t>
            </w:r>
            <w:r>
              <w:rPr>
                <w:lang w:val="uk-UA"/>
              </w:rPr>
              <w:t>.</w:t>
            </w:r>
          </w:p>
          <w:p w:rsidR="00E610F9" w:rsidRDefault="00E610F9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Критерії оцінювання.</w:t>
            </w:r>
          </w:p>
          <w:p w:rsidR="00E610F9" w:rsidRDefault="00E610F9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Укладання нормативно-правової бази процесу навчання.</w:t>
            </w:r>
          </w:p>
          <w:p w:rsidR="00E610F9" w:rsidRDefault="00E610F9" w:rsidP="00E610F9">
            <w:pPr>
              <w:rPr>
                <w:lang w:val="uk-UA"/>
              </w:rPr>
            </w:pPr>
            <w:r>
              <w:rPr>
                <w:lang w:val="uk-UA"/>
              </w:rPr>
              <w:t>Перспективне, тематично-поурочне і поурочне планування молодого вчителя:</w:t>
            </w:r>
          </w:p>
          <w:p w:rsidR="00E610F9" w:rsidRDefault="00E610F9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E18E6">
              <w:rPr>
                <w:lang w:val="uk-UA"/>
              </w:rPr>
              <w:t>Підготовка вчителя до сучасного уроку з використанням мотиваційних етапів.</w:t>
            </w:r>
          </w:p>
          <w:p w:rsidR="001E18E6" w:rsidRDefault="001E18E6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Вимоги до сучасного уроку.</w:t>
            </w:r>
          </w:p>
          <w:p w:rsidR="001E18E6" w:rsidRDefault="001E18E6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Вимоги до поурочного плану.</w:t>
            </w:r>
          </w:p>
          <w:p w:rsidR="001E18E6" w:rsidRDefault="001E18E6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Типи уроків.</w:t>
            </w:r>
          </w:p>
          <w:p w:rsidR="001E18E6" w:rsidRDefault="001E18E6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Планування уроків різного типу.</w:t>
            </w:r>
          </w:p>
          <w:p w:rsidR="001E18E6" w:rsidRDefault="001E18E6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Критерії оцінювання навчал</w:t>
            </w:r>
            <w:r w:rsidR="0066314B">
              <w:rPr>
                <w:lang w:val="uk-UA"/>
              </w:rPr>
              <w:t xml:space="preserve">ьних досягнень учнів </w:t>
            </w:r>
            <w:r>
              <w:rPr>
                <w:lang w:val="uk-UA"/>
              </w:rPr>
              <w:t>. Розгляд системи опитування учнів, перевірка їхніх знань, умінь та навичок.</w:t>
            </w:r>
          </w:p>
          <w:p w:rsidR="001E18E6" w:rsidRDefault="001E18E6" w:rsidP="00E610F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Схема аналізу уроку.</w:t>
            </w:r>
          </w:p>
          <w:p w:rsidR="001E18E6" w:rsidRDefault="001E18E6" w:rsidP="001E18E6">
            <w:pPr>
              <w:rPr>
                <w:lang w:val="uk-UA"/>
              </w:rPr>
            </w:pPr>
            <w:r>
              <w:rPr>
                <w:lang w:val="uk-UA"/>
              </w:rPr>
              <w:t>Надання методичної допомоги в роботі над науково - методичною проблемою та в організації самоосвіти.</w:t>
            </w:r>
            <w:r w:rsidR="00543DD8">
              <w:rPr>
                <w:lang w:val="uk-UA"/>
              </w:rPr>
              <w:t xml:space="preserve"> </w:t>
            </w:r>
          </w:p>
          <w:p w:rsidR="001E18E6" w:rsidRDefault="001E18E6" w:rsidP="001E18E6">
            <w:pPr>
              <w:rPr>
                <w:lang w:val="uk-UA"/>
              </w:rPr>
            </w:pPr>
            <w:r>
              <w:rPr>
                <w:lang w:val="uk-UA"/>
              </w:rPr>
              <w:t>Проведення консультативних занять з молодим вчителем:</w:t>
            </w:r>
          </w:p>
          <w:p w:rsidR="001E18E6" w:rsidRDefault="001E18E6" w:rsidP="001E18E6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Допомога в роботі над індивідуальною темою вчителя.</w:t>
            </w:r>
          </w:p>
          <w:p w:rsidR="00543DD8" w:rsidRPr="00543DD8" w:rsidRDefault="001E18E6" w:rsidP="00543DD8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543DD8">
              <w:rPr>
                <w:lang w:val="uk-UA"/>
              </w:rPr>
              <w:t>Загальні п</w:t>
            </w:r>
            <w:r w:rsidR="00543DD8" w:rsidRPr="00543DD8">
              <w:rPr>
                <w:lang w:val="uk-UA"/>
              </w:rPr>
              <w:t xml:space="preserve">итання організації </w:t>
            </w:r>
            <w:proofErr w:type="spellStart"/>
            <w:r w:rsidR="00543DD8" w:rsidRPr="00543DD8">
              <w:rPr>
                <w:lang w:val="uk-UA"/>
              </w:rPr>
              <w:t>навчально-</w:t>
            </w:r>
            <w:proofErr w:type="spellEnd"/>
            <w:r w:rsidR="00543DD8" w:rsidRPr="00543DD8">
              <w:rPr>
                <w:lang w:val="uk-UA"/>
              </w:rPr>
              <w:t xml:space="preserve"> </w:t>
            </w:r>
            <w:r w:rsidR="00CD5FD2">
              <w:rPr>
                <w:lang w:val="uk-UA"/>
              </w:rPr>
              <w:t xml:space="preserve"> </w:t>
            </w:r>
            <w:r w:rsidR="00543DD8" w:rsidRPr="00543DD8">
              <w:rPr>
                <w:lang w:val="uk-UA"/>
              </w:rPr>
              <w:t>виховного процесу.</w:t>
            </w:r>
          </w:p>
          <w:p w:rsidR="001E18E6" w:rsidRDefault="00543DD8" w:rsidP="00543DD8">
            <w:pPr>
              <w:rPr>
                <w:lang w:val="uk-UA"/>
              </w:rPr>
            </w:pPr>
            <w:r>
              <w:rPr>
                <w:lang w:val="uk-UA"/>
              </w:rPr>
              <w:t>Проведення  консультацій, співбесід з методики проведення уроку та його вдосконалення:</w:t>
            </w:r>
          </w:p>
          <w:p w:rsidR="00543DD8" w:rsidRPr="0066314B" w:rsidRDefault="00543DD8" w:rsidP="0066314B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Підвищення ефекти</w:t>
            </w:r>
            <w:r w:rsidR="0066314B">
              <w:rPr>
                <w:lang w:val="uk-UA"/>
              </w:rPr>
              <w:t xml:space="preserve">вності сучасного уроку </w:t>
            </w:r>
            <w:r>
              <w:rPr>
                <w:lang w:val="uk-UA"/>
              </w:rPr>
              <w:t>.</w:t>
            </w:r>
          </w:p>
          <w:p w:rsidR="00CD460C" w:rsidRDefault="00CD460C" w:rsidP="00543DD8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Групові форми  організації роботи.</w:t>
            </w:r>
          </w:p>
          <w:p w:rsidR="00CD460C" w:rsidRDefault="00CD460C" w:rsidP="00543DD8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Використання краєзнавчого матеріалу у формуванні основних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</w:t>
            </w:r>
            <w:r w:rsidR="00CD5FD2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учнів.</w:t>
            </w:r>
          </w:p>
          <w:p w:rsidR="00CD460C" w:rsidRDefault="00CD460C" w:rsidP="00CD460C">
            <w:pPr>
              <w:rPr>
                <w:lang w:val="uk-UA"/>
              </w:rPr>
            </w:pPr>
            <w:r>
              <w:rPr>
                <w:lang w:val="uk-UA"/>
              </w:rPr>
              <w:t>Допомога молодому спеціалісту в організації роботи з творчо обдарованими, здібними дітьми.</w:t>
            </w:r>
          </w:p>
          <w:p w:rsidR="00CD460C" w:rsidRDefault="00B42189" w:rsidP="00B4218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Підготовка учнів до участі в ВУО</w:t>
            </w:r>
          </w:p>
          <w:p w:rsidR="00B42189" w:rsidRPr="00B42189" w:rsidRDefault="00B42189" w:rsidP="00B4218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Звітна інформація по ВУО</w:t>
            </w:r>
          </w:p>
          <w:p w:rsidR="00CD460C" w:rsidRDefault="00CF7770" w:rsidP="00CD460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Тематичне вивчення особистості молодого вчителя шляхом відвідування уроків з метою виявлення рівня методичної компетентності, вміння визначати  та реалізувати  цілі і завдання </w:t>
            </w:r>
            <w:r>
              <w:rPr>
                <w:lang w:val="uk-UA"/>
              </w:rPr>
              <w:lastRenderedPageBreak/>
              <w:t>уроку.</w:t>
            </w:r>
          </w:p>
          <w:p w:rsidR="00CF7770" w:rsidRDefault="00CF7770" w:rsidP="00CD46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 w:rsidR="00CD5F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уроків.</w:t>
            </w:r>
          </w:p>
          <w:p w:rsidR="00CF7770" w:rsidRDefault="00CF7770" w:rsidP="00CD460C">
            <w:pPr>
              <w:rPr>
                <w:lang w:val="uk-UA"/>
              </w:rPr>
            </w:pPr>
            <w:r>
              <w:rPr>
                <w:lang w:val="uk-UA"/>
              </w:rPr>
              <w:t>Тиждень учителя - початківця:</w:t>
            </w:r>
          </w:p>
          <w:p w:rsidR="00CF7770" w:rsidRDefault="00CF7770" w:rsidP="00CF7770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Проведення  відкритих уроків.</w:t>
            </w:r>
          </w:p>
          <w:p w:rsidR="00CF7770" w:rsidRDefault="00CF7770" w:rsidP="00CF7770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Виставка методичних та дидактичних матеріалів.</w:t>
            </w:r>
          </w:p>
          <w:p w:rsidR="00CF7770" w:rsidRDefault="00CF7770" w:rsidP="00CF7770">
            <w:pPr>
              <w:rPr>
                <w:lang w:val="uk-UA"/>
              </w:rPr>
            </w:pPr>
            <w:r>
              <w:rPr>
                <w:lang w:val="uk-UA"/>
              </w:rPr>
              <w:t>Круглий стіл:</w:t>
            </w:r>
          </w:p>
          <w:p w:rsidR="00CF7770" w:rsidRDefault="00CF7770" w:rsidP="00CF7770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  Портрет сучасного вчителя.</w:t>
            </w:r>
          </w:p>
          <w:p w:rsidR="00CF7770" w:rsidRDefault="00CF7770" w:rsidP="00CF7770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Творчі здобутки вчителя - початківця.</w:t>
            </w:r>
            <w:r w:rsidR="00A923B3">
              <w:rPr>
                <w:lang w:val="uk-UA"/>
              </w:rPr>
              <w:t>»Мої перші педагогічні знахідки»</w:t>
            </w:r>
          </w:p>
          <w:p w:rsidR="00CF7770" w:rsidRPr="00CF7770" w:rsidRDefault="00CF7770" w:rsidP="00CF7770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Нетрадиційний урок.</w:t>
            </w:r>
          </w:p>
        </w:tc>
        <w:tc>
          <w:tcPr>
            <w:tcW w:w="1843" w:type="dxa"/>
          </w:tcPr>
          <w:p w:rsidR="00093064" w:rsidRDefault="00CF7770" w:rsidP="000930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Поч.вересня</w:t>
            </w:r>
            <w:proofErr w:type="spellEnd"/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D5FD2" w:rsidRDefault="00CD5FD2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B42189" w:rsidP="00093064">
            <w:pPr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  <w:p w:rsidR="00B42189" w:rsidRDefault="00B42189" w:rsidP="00093064">
            <w:pPr>
              <w:rPr>
                <w:lang w:val="uk-UA"/>
              </w:rPr>
            </w:pPr>
          </w:p>
          <w:p w:rsidR="00B42189" w:rsidRDefault="00B42189" w:rsidP="00093064">
            <w:pPr>
              <w:rPr>
                <w:lang w:val="uk-UA"/>
              </w:rPr>
            </w:pPr>
          </w:p>
          <w:p w:rsidR="00B42189" w:rsidRDefault="00B42189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CF7770" w:rsidRDefault="00CF7770" w:rsidP="00093064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  <w:p w:rsidR="0066314B" w:rsidRDefault="0066314B" w:rsidP="00093064">
            <w:pPr>
              <w:rPr>
                <w:lang w:val="uk-UA"/>
              </w:rPr>
            </w:pPr>
          </w:p>
          <w:p w:rsidR="00D645D0" w:rsidRDefault="00D645D0" w:rsidP="00093064">
            <w:pPr>
              <w:rPr>
                <w:lang w:val="uk-UA"/>
              </w:rPr>
            </w:pPr>
          </w:p>
          <w:p w:rsidR="00D645D0" w:rsidRDefault="00D645D0" w:rsidP="00093064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D645D0" w:rsidRDefault="00B42189" w:rsidP="0009306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D645D0" w:rsidRDefault="00D645D0" w:rsidP="00093064">
            <w:pPr>
              <w:rPr>
                <w:lang w:val="uk-UA"/>
              </w:rPr>
            </w:pPr>
          </w:p>
          <w:p w:rsidR="00D645D0" w:rsidRDefault="00D645D0" w:rsidP="00093064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D645D0" w:rsidRDefault="00D645D0" w:rsidP="00093064">
            <w:pPr>
              <w:rPr>
                <w:lang w:val="uk-UA"/>
              </w:rPr>
            </w:pPr>
          </w:p>
          <w:p w:rsidR="00D645D0" w:rsidRDefault="00D645D0" w:rsidP="00093064">
            <w:pPr>
              <w:rPr>
                <w:lang w:val="uk-UA"/>
              </w:rPr>
            </w:pPr>
          </w:p>
          <w:p w:rsidR="00B42189" w:rsidRDefault="00B42189" w:rsidP="00093064">
            <w:pPr>
              <w:rPr>
                <w:lang w:val="uk-UA"/>
              </w:rPr>
            </w:pPr>
          </w:p>
          <w:p w:rsidR="00D645D0" w:rsidRDefault="00D645D0" w:rsidP="00093064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D645D0" w:rsidRDefault="00D645D0" w:rsidP="00093064">
            <w:pPr>
              <w:rPr>
                <w:lang w:val="uk-UA"/>
              </w:rPr>
            </w:pPr>
          </w:p>
          <w:p w:rsidR="00D645D0" w:rsidRDefault="00D645D0" w:rsidP="00093064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D645D0" w:rsidRDefault="00D645D0" w:rsidP="00093064">
            <w:pPr>
              <w:rPr>
                <w:lang w:val="uk-UA"/>
              </w:rPr>
            </w:pPr>
          </w:p>
          <w:p w:rsidR="00D645D0" w:rsidRDefault="00A923B3" w:rsidP="00093064">
            <w:pPr>
              <w:rPr>
                <w:lang w:val="uk-UA"/>
              </w:rPr>
            </w:pPr>
            <w:r>
              <w:rPr>
                <w:lang w:val="uk-UA"/>
              </w:rPr>
              <w:t xml:space="preserve">Засідання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370" w:type="dxa"/>
          </w:tcPr>
          <w:p w:rsidR="00093064" w:rsidRDefault="00093064" w:rsidP="00093064">
            <w:pPr>
              <w:rPr>
                <w:lang w:val="uk-UA"/>
              </w:rPr>
            </w:pPr>
          </w:p>
        </w:tc>
      </w:tr>
    </w:tbl>
    <w:p w:rsidR="00093064" w:rsidRDefault="00093064" w:rsidP="00093064">
      <w:pPr>
        <w:rPr>
          <w:lang w:val="uk-UA"/>
        </w:rPr>
      </w:pPr>
    </w:p>
    <w:p w:rsidR="00B42189" w:rsidRDefault="00B42189" w:rsidP="00093064">
      <w:pPr>
        <w:rPr>
          <w:lang w:val="uk-UA"/>
        </w:rPr>
      </w:pPr>
      <w:r>
        <w:rPr>
          <w:lang w:val="uk-UA"/>
        </w:rPr>
        <w:t xml:space="preserve">Вчитель </w:t>
      </w:r>
      <w:proofErr w:type="spellStart"/>
      <w:r>
        <w:rPr>
          <w:lang w:val="uk-UA"/>
        </w:rPr>
        <w:t>–наставник</w:t>
      </w:r>
      <w:proofErr w:type="spellEnd"/>
      <w:r>
        <w:rPr>
          <w:lang w:val="uk-UA"/>
        </w:rPr>
        <w:t>:        І.В. Брага</w:t>
      </w:r>
    </w:p>
    <w:p w:rsidR="00B42189" w:rsidRPr="00093064" w:rsidRDefault="00B42189" w:rsidP="00093064">
      <w:pPr>
        <w:rPr>
          <w:lang w:val="uk-UA"/>
        </w:rPr>
      </w:pPr>
      <w:r>
        <w:rPr>
          <w:lang w:val="uk-UA"/>
        </w:rPr>
        <w:t>Стажист:                       Т.А.Василенко</w:t>
      </w:r>
    </w:p>
    <w:sectPr w:rsidR="00B42189" w:rsidRPr="00093064" w:rsidSect="00A923B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680"/>
    <w:multiLevelType w:val="hybridMultilevel"/>
    <w:tmpl w:val="90D01F80"/>
    <w:lvl w:ilvl="0" w:tplc="D2721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1F497D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D248EB"/>
    <w:multiLevelType w:val="hybridMultilevel"/>
    <w:tmpl w:val="5A3C41AE"/>
    <w:lvl w:ilvl="0" w:tplc="AF40C6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7F9C"/>
    <w:multiLevelType w:val="hybridMultilevel"/>
    <w:tmpl w:val="C41E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A3309"/>
    <w:multiLevelType w:val="hybridMultilevel"/>
    <w:tmpl w:val="400A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064"/>
    <w:rsid w:val="000858B9"/>
    <w:rsid w:val="00093064"/>
    <w:rsid w:val="00187AEB"/>
    <w:rsid w:val="001E18E6"/>
    <w:rsid w:val="00543DD8"/>
    <w:rsid w:val="0066314B"/>
    <w:rsid w:val="00832F44"/>
    <w:rsid w:val="00A736D2"/>
    <w:rsid w:val="00A923B3"/>
    <w:rsid w:val="00B26140"/>
    <w:rsid w:val="00B42189"/>
    <w:rsid w:val="00B42FEE"/>
    <w:rsid w:val="00BB6134"/>
    <w:rsid w:val="00C431E8"/>
    <w:rsid w:val="00CD460C"/>
    <w:rsid w:val="00CD5FD2"/>
    <w:rsid w:val="00CF7770"/>
    <w:rsid w:val="00D645D0"/>
    <w:rsid w:val="00E6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B"/>
  </w:style>
  <w:style w:type="paragraph" w:styleId="1">
    <w:name w:val="heading 1"/>
    <w:basedOn w:val="a"/>
    <w:next w:val="a"/>
    <w:link w:val="10"/>
    <w:uiPriority w:val="9"/>
    <w:qFormat/>
    <w:rsid w:val="0009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93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3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9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9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C14A-D59E-42C1-BF8E-8990CF9C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2015-11-09T14:28:00Z</cp:lastPrinted>
  <dcterms:created xsi:type="dcterms:W3CDTF">2012-10-07T14:00:00Z</dcterms:created>
  <dcterms:modified xsi:type="dcterms:W3CDTF">2015-11-09T14:36:00Z</dcterms:modified>
</cp:coreProperties>
</file>